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>
        <w:rPr>
          <w:szCs w:val="28"/>
        </w:rPr>
        <w:t>1</w:t>
      </w:r>
      <w:r w:rsidRPr="00A14DE3">
        <w:rPr>
          <w:szCs w:val="28"/>
        </w:rPr>
        <w:t xml:space="preserve"> 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Pr="00A14DE3">
        <w:rPr>
          <w:szCs w:val="28"/>
        </w:rPr>
        <w:t>2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>
        <w:rPr>
          <w:szCs w:val="28"/>
        </w:rPr>
        <w:t>3</w:t>
      </w:r>
      <w:r w:rsidRPr="00A14DE3">
        <w:rPr>
          <w:szCs w:val="28"/>
        </w:rPr>
        <w:t xml:space="preserve"> ГОДОВ» ОТ 29 ДЕКАБРЯ 2020 ГОДА № 31»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21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A14DE3">
        <w:rPr>
          <w:color w:val="000000"/>
          <w:szCs w:val="28"/>
        </w:rPr>
        <w:t>2</w:t>
      </w:r>
      <w:r w:rsidR="00382C8F">
        <w:rPr>
          <w:color w:val="000000"/>
          <w:szCs w:val="28"/>
        </w:rPr>
        <w:t xml:space="preserve"> и 202</w:t>
      </w:r>
      <w:r w:rsidR="00A14DE3">
        <w:rPr>
          <w:color w:val="000000"/>
          <w:szCs w:val="28"/>
        </w:rPr>
        <w:t>3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2020 года № 31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9B7A59">
        <w:rPr>
          <w:iCs/>
          <w:szCs w:val="28"/>
        </w:rPr>
        <w:t xml:space="preserve">                    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</w:p>
    <w:p w:rsidR="00FF1BFC" w:rsidRPr="00FF1BFC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>Проектом решения предлагается утвердить:</w:t>
      </w:r>
    </w:p>
    <w:p w:rsidR="00FF1BFC" w:rsidRPr="00FF1BFC" w:rsidRDefault="00FF1BFC" w:rsidP="001C052F">
      <w:pPr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2021 год  составил в сумме </w:t>
      </w:r>
      <w:r w:rsidR="004E45B7">
        <w:rPr>
          <w:iCs/>
          <w:sz w:val="28"/>
          <w:szCs w:val="28"/>
        </w:rPr>
        <w:t>1319</w:t>
      </w:r>
      <w:r w:rsidR="009B7A59">
        <w:rPr>
          <w:iCs/>
          <w:sz w:val="28"/>
          <w:szCs w:val="28"/>
        </w:rPr>
        <w:t>553,840</w:t>
      </w:r>
      <w:r w:rsidRPr="00FF1BFC">
        <w:rPr>
          <w:iCs/>
          <w:sz w:val="28"/>
          <w:szCs w:val="28"/>
        </w:rPr>
        <w:t xml:space="preserve"> тыс. рублей, увеличен на </w:t>
      </w:r>
      <w:r w:rsidR="004E45B7">
        <w:rPr>
          <w:iCs/>
          <w:sz w:val="28"/>
          <w:szCs w:val="28"/>
        </w:rPr>
        <w:t>2</w:t>
      </w:r>
      <w:r w:rsidR="009B7A59">
        <w:rPr>
          <w:iCs/>
          <w:sz w:val="28"/>
          <w:szCs w:val="28"/>
        </w:rPr>
        <w:t>8246,900</w:t>
      </w:r>
      <w:r w:rsidRPr="00FF1BFC">
        <w:rPr>
          <w:iCs/>
          <w:sz w:val="28"/>
          <w:szCs w:val="28"/>
        </w:rPr>
        <w:t xml:space="preserve"> тыс. рублей за счет увеличения </w:t>
      </w:r>
      <w:r w:rsidR="00A4398C">
        <w:rPr>
          <w:iCs/>
          <w:sz w:val="28"/>
          <w:szCs w:val="28"/>
        </w:rPr>
        <w:t>безвозмездных поступлений</w:t>
      </w:r>
      <w:r w:rsidRPr="00FF1BFC">
        <w:rPr>
          <w:iCs/>
          <w:snapToGrid w:val="0"/>
          <w:sz w:val="28"/>
          <w:szCs w:val="28"/>
        </w:rPr>
        <w:t xml:space="preserve"> </w:t>
      </w:r>
      <w:r w:rsidRPr="00FF1BFC">
        <w:rPr>
          <w:iCs/>
          <w:sz w:val="28"/>
          <w:szCs w:val="28"/>
        </w:rPr>
        <w:t xml:space="preserve">в сумме </w:t>
      </w:r>
      <w:r w:rsidR="004E45B7" w:rsidRPr="004E45B7">
        <w:rPr>
          <w:iCs/>
          <w:sz w:val="28"/>
          <w:szCs w:val="28"/>
        </w:rPr>
        <w:t>21822,6</w:t>
      </w:r>
      <w:r w:rsidR="004E45B7">
        <w:rPr>
          <w:iCs/>
          <w:sz w:val="28"/>
          <w:szCs w:val="28"/>
        </w:rPr>
        <w:t>00</w:t>
      </w:r>
      <w:r w:rsidRPr="00FF1BFC">
        <w:rPr>
          <w:iCs/>
          <w:sz w:val="28"/>
          <w:szCs w:val="28"/>
        </w:rPr>
        <w:t xml:space="preserve">  тыс. рублей </w:t>
      </w:r>
      <w:r w:rsidR="00A4398C">
        <w:rPr>
          <w:iCs/>
          <w:sz w:val="28"/>
          <w:szCs w:val="28"/>
        </w:rPr>
        <w:t xml:space="preserve">и </w:t>
      </w:r>
      <w:r w:rsidR="00A4398C" w:rsidRPr="00A4398C">
        <w:rPr>
          <w:color w:val="000000"/>
          <w:sz w:val="28"/>
          <w:szCs w:val="28"/>
        </w:rPr>
        <w:t>увеличени</w:t>
      </w:r>
      <w:r w:rsidR="00A4398C">
        <w:rPr>
          <w:color w:val="000000"/>
          <w:sz w:val="28"/>
          <w:szCs w:val="28"/>
        </w:rPr>
        <w:t>я</w:t>
      </w:r>
      <w:r w:rsidR="00A4398C" w:rsidRPr="00A4398C">
        <w:rPr>
          <w:color w:val="000000"/>
          <w:sz w:val="28"/>
          <w:szCs w:val="28"/>
        </w:rPr>
        <w:t xml:space="preserve"> налоговых и неналоговых доходов</w:t>
      </w:r>
      <w:r w:rsidRPr="00FF1BFC">
        <w:rPr>
          <w:iCs/>
          <w:sz w:val="28"/>
          <w:szCs w:val="28"/>
        </w:rPr>
        <w:t xml:space="preserve"> в сумме </w:t>
      </w:r>
      <w:r w:rsidR="004E45B7" w:rsidRPr="004E45B7">
        <w:rPr>
          <w:iCs/>
          <w:sz w:val="28"/>
          <w:szCs w:val="28"/>
        </w:rPr>
        <w:t>6</w:t>
      </w:r>
      <w:r w:rsidR="009B7A59">
        <w:rPr>
          <w:iCs/>
          <w:sz w:val="28"/>
          <w:szCs w:val="28"/>
        </w:rPr>
        <w:t>424,300</w:t>
      </w:r>
      <w:r w:rsidRPr="00FF1BFC">
        <w:rPr>
          <w:iCs/>
          <w:sz w:val="28"/>
          <w:szCs w:val="28"/>
        </w:rPr>
        <w:t xml:space="preserve"> тыс. рублей;</w:t>
      </w:r>
    </w:p>
    <w:p w:rsidR="00F60C76" w:rsidRDefault="00FF1BFC" w:rsidP="001C052F">
      <w:pPr>
        <w:pStyle w:val="FR4"/>
        <w:widowControl/>
        <w:ind w:firstLine="720"/>
        <w:rPr>
          <w:color w:val="000000"/>
          <w:szCs w:val="28"/>
        </w:rPr>
      </w:pPr>
      <w:r w:rsidRPr="00FF1BFC">
        <w:rPr>
          <w:snapToGrid/>
          <w:szCs w:val="28"/>
        </w:rPr>
        <w:t xml:space="preserve">общий объём расходов </w:t>
      </w:r>
      <w:r w:rsidR="00F60C76" w:rsidRPr="00F60C76">
        <w:rPr>
          <w:iCs/>
          <w:szCs w:val="28"/>
        </w:rPr>
        <w:t>бюджета муниципального образования Тбилисский район</w:t>
      </w:r>
      <w:r w:rsidR="00F60C76">
        <w:rPr>
          <w:iCs/>
          <w:szCs w:val="28"/>
        </w:rPr>
        <w:t xml:space="preserve"> </w:t>
      </w:r>
      <w:r w:rsidR="00F60C76" w:rsidRPr="00F60C76">
        <w:rPr>
          <w:iCs/>
          <w:szCs w:val="28"/>
        </w:rPr>
        <w:t xml:space="preserve"> на 20</w:t>
      </w:r>
      <w:r w:rsidR="00F60C76">
        <w:rPr>
          <w:iCs/>
          <w:szCs w:val="28"/>
        </w:rPr>
        <w:t>21</w:t>
      </w:r>
      <w:r w:rsidR="00F60C76" w:rsidRPr="00F60C76">
        <w:rPr>
          <w:iCs/>
          <w:szCs w:val="28"/>
        </w:rPr>
        <w:t xml:space="preserve"> год </w:t>
      </w:r>
      <w:r w:rsidR="004748D4">
        <w:rPr>
          <w:iCs/>
          <w:szCs w:val="28"/>
        </w:rPr>
        <w:t>составил в сумме 13</w:t>
      </w:r>
      <w:r w:rsidR="00BF14D9">
        <w:rPr>
          <w:iCs/>
          <w:szCs w:val="28"/>
        </w:rPr>
        <w:t>31</w:t>
      </w:r>
      <w:r w:rsidR="00F47972">
        <w:rPr>
          <w:iCs/>
          <w:szCs w:val="28"/>
        </w:rPr>
        <w:t>848,195</w:t>
      </w:r>
      <w:r w:rsidR="004748D4" w:rsidRPr="004748D4">
        <w:rPr>
          <w:iCs/>
          <w:szCs w:val="28"/>
        </w:rPr>
        <w:t xml:space="preserve"> </w:t>
      </w:r>
      <w:r w:rsidR="004748D4" w:rsidRPr="00FF1BFC">
        <w:rPr>
          <w:iCs/>
          <w:szCs w:val="28"/>
        </w:rPr>
        <w:t>тыс. рублей</w:t>
      </w:r>
      <w:r w:rsidR="004748D4">
        <w:rPr>
          <w:iCs/>
          <w:szCs w:val="28"/>
        </w:rPr>
        <w:t xml:space="preserve">, </w:t>
      </w:r>
      <w:r w:rsidR="008D2355" w:rsidRPr="008D2355">
        <w:rPr>
          <w:iCs/>
          <w:szCs w:val="28"/>
        </w:rPr>
        <w:t>увеличен</w:t>
      </w:r>
      <w:r w:rsidR="008D2355">
        <w:rPr>
          <w:iCs/>
          <w:szCs w:val="28"/>
        </w:rPr>
        <w:t xml:space="preserve"> на </w:t>
      </w:r>
      <w:r w:rsidR="00F47972" w:rsidRPr="00F47972">
        <w:rPr>
          <w:iCs/>
          <w:szCs w:val="28"/>
        </w:rPr>
        <w:t xml:space="preserve">28246,900 </w:t>
      </w:r>
      <w:r w:rsidR="008D2355">
        <w:rPr>
          <w:iCs/>
          <w:szCs w:val="28"/>
        </w:rPr>
        <w:t xml:space="preserve">тыс. рублей. 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D4584">
        <w:rPr>
          <w:sz w:val="28"/>
          <w:szCs w:val="28"/>
        </w:rPr>
        <w:t xml:space="preserve">сточники внутреннего финансирования дефицита </w:t>
      </w:r>
      <w:r>
        <w:rPr>
          <w:sz w:val="28"/>
          <w:szCs w:val="28"/>
        </w:rPr>
        <w:t xml:space="preserve">районного </w:t>
      </w:r>
      <w:r w:rsidRPr="00ED4584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ED4584">
        <w:rPr>
          <w:sz w:val="28"/>
          <w:szCs w:val="28"/>
        </w:rPr>
        <w:t xml:space="preserve"> год предусмотрены в сумме </w:t>
      </w:r>
      <w:r w:rsidRPr="00F60C76">
        <w:rPr>
          <w:sz w:val="28"/>
          <w:szCs w:val="28"/>
        </w:rPr>
        <w:t>12294,355</w:t>
      </w:r>
      <w:r w:rsidRPr="00C33527">
        <w:rPr>
          <w:sz w:val="28"/>
          <w:szCs w:val="28"/>
        </w:rPr>
        <w:t xml:space="preserve"> тыс. рублей</w:t>
      </w:r>
      <w:r w:rsidRPr="008D2355">
        <w:t xml:space="preserve"> </w:t>
      </w:r>
      <w:r>
        <w:t>(</w:t>
      </w:r>
      <w:r>
        <w:rPr>
          <w:sz w:val="28"/>
          <w:szCs w:val="28"/>
        </w:rPr>
        <w:t>не изменились);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</w:t>
      </w:r>
      <w:r w:rsidRPr="00615EEF">
        <w:rPr>
          <w:sz w:val="28"/>
          <w:szCs w:val="28"/>
        </w:rPr>
        <w:t>бюджета муниципального образования Тбилисский   район</w:t>
      </w:r>
      <w:r>
        <w:rPr>
          <w:sz w:val="28"/>
          <w:szCs w:val="28"/>
        </w:rPr>
        <w:t xml:space="preserve"> на 2021 год составил  </w:t>
      </w:r>
      <w:r w:rsidRPr="00615EEF">
        <w:rPr>
          <w:sz w:val="28"/>
          <w:szCs w:val="28"/>
        </w:rPr>
        <w:t xml:space="preserve">в сумме </w:t>
      </w:r>
      <w:r w:rsidRPr="00F60C76">
        <w:rPr>
          <w:sz w:val="28"/>
          <w:szCs w:val="28"/>
        </w:rPr>
        <w:t>12294,355</w:t>
      </w:r>
      <w:r w:rsidRPr="00615EEF">
        <w:rPr>
          <w:sz w:val="28"/>
          <w:szCs w:val="28"/>
        </w:rPr>
        <w:t xml:space="preserve"> тыс. рублей</w:t>
      </w:r>
      <w:r w:rsidRPr="008D2355">
        <w:t xml:space="preserve"> </w:t>
      </w:r>
      <w:r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Pr="008D235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B41D5" w:rsidRDefault="005B41D5" w:rsidP="001C052F">
      <w:pPr>
        <w:pStyle w:val="ConsPlusNormal"/>
        <w:ind w:firstLine="684"/>
        <w:jc w:val="both"/>
        <w:outlineLvl w:val="0"/>
        <w:rPr>
          <w:rFonts w:ascii="Times New Roman" w:hAnsi="Times New Roman"/>
          <w:sz w:val="28"/>
          <w:szCs w:val="28"/>
        </w:rPr>
      </w:pPr>
      <w:r w:rsidRPr="00927973">
        <w:rPr>
          <w:rFonts w:ascii="Times New Roman" w:hAnsi="Times New Roman"/>
          <w:sz w:val="28"/>
          <w:szCs w:val="28"/>
        </w:rPr>
        <w:t>Таким образ</w:t>
      </w:r>
      <w:r>
        <w:rPr>
          <w:rFonts w:ascii="Times New Roman" w:hAnsi="Times New Roman"/>
          <w:sz w:val="28"/>
          <w:szCs w:val="28"/>
        </w:rPr>
        <w:t xml:space="preserve">ом, показатели </w:t>
      </w:r>
      <w:r w:rsidR="00ED4584">
        <w:rPr>
          <w:rFonts w:ascii="Times New Roman" w:hAnsi="Times New Roman"/>
          <w:sz w:val="28"/>
          <w:szCs w:val="28"/>
        </w:rPr>
        <w:t>районного</w:t>
      </w:r>
      <w:r>
        <w:rPr>
          <w:rFonts w:ascii="Times New Roman" w:hAnsi="Times New Roman"/>
          <w:sz w:val="28"/>
          <w:szCs w:val="28"/>
        </w:rPr>
        <w:t xml:space="preserve"> бюджета</w:t>
      </w:r>
      <w:r w:rsidRPr="00927973">
        <w:rPr>
          <w:rFonts w:ascii="Times New Roman" w:hAnsi="Times New Roman"/>
          <w:sz w:val="28"/>
          <w:szCs w:val="28"/>
        </w:rPr>
        <w:t xml:space="preserve"> </w:t>
      </w:r>
      <w:r w:rsidR="00ED4584">
        <w:rPr>
          <w:rFonts w:ascii="Times New Roman" w:hAnsi="Times New Roman"/>
          <w:sz w:val="28"/>
          <w:szCs w:val="28"/>
        </w:rPr>
        <w:t>на 202</w:t>
      </w:r>
      <w:r w:rsidR="000B67A4">
        <w:rPr>
          <w:rFonts w:ascii="Times New Roman" w:hAnsi="Times New Roman"/>
          <w:sz w:val="28"/>
          <w:szCs w:val="28"/>
        </w:rPr>
        <w:t xml:space="preserve">1 </w:t>
      </w:r>
      <w:bookmarkStart w:id="0" w:name="_GoBack"/>
      <w:bookmarkEnd w:id="0"/>
      <w:r w:rsidR="006F21E8">
        <w:rPr>
          <w:rFonts w:ascii="Times New Roman" w:hAnsi="Times New Roman"/>
          <w:sz w:val="28"/>
          <w:szCs w:val="28"/>
        </w:rPr>
        <w:t>год</w:t>
      </w:r>
      <w:r w:rsidR="00D646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предусмотренные проектом решения, сбалансированы.</w:t>
      </w:r>
    </w:p>
    <w:p w:rsidR="00CD44C6" w:rsidRDefault="00CD44C6" w:rsidP="000B6A73">
      <w:pPr>
        <w:pStyle w:val="a7"/>
        <w:spacing w:after="0"/>
        <w:rPr>
          <w:sz w:val="28"/>
          <w:szCs w:val="28"/>
        </w:rPr>
      </w:pPr>
    </w:p>
    <w:p w:rsidR="00A107C4" w:rsidRDefault="00A107C4" w:rsidP="00BF602E">
      <w:pPr>
        <w:rPr>
          <w:sz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93" w:rsidRDefault="00AA1993" w:rsidP="00AA1993">
      <w:r>
        <w:separator/>
      </w:r>
    </w:p>
  </w:endnote>
  <w:endnote w:type="continuationSeparator" w:id="0">
    <w:p w:rsidR="00AA1993" w:rsidRDefault="00AA1993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93" w:rsidRDefault="00AA1993" w:rsidP="00AA1993">
      <w:r>
        <w:separator/>
      </w:r>
    </w:p>
  </w:footnote>
  <w:footnote w:type="continuationSeparator" w:id="0">
    <w:p w:rsidR="00AA1993" w:rsidRDefault="00AA1993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AA1993" w:rsidRDefault="00AA19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4D9">
          <w:rPr>
            <w:noProof/>
          </w:rPr>
          <w:t>2</w:t>
        </w:r>
        <w:r>
          <w:fldChar w:fldCharType="end"/>
        </w:r>
      </w:p>
    </w:sdtContent>
  </w:sdt>
  <w:p w:rsidR="00AA1993" w:rsidRDefault="00AA19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7E75"/>
    <w:rsid w:val="000A78C0"/>
    <w:rsid w:val="000B10D3"/>
    <w:rsid w:val="000B67A4"/>
    <w:rsid w:val="000B6A73"/>
    <w:rsid w:val="000F5E26"/>
    <w:rsid w:val="001105B2"/>
    <w:rsid w:val="00152715"/>
    <w:rsid w:val="0019728E"/>
    <w:rsid w:val="001C052F"/>
    <w:rsid w:val="001C2A84"/>
    <w:rsid w:val="001C6678"/>
    <w:rsid w:val="00233BDA"/>
    <w:rsid w:val="00241AB3"/>
    <w:rsid w:val="0025209C"/>
    <w:rsid w:val="002906FE"/>
    <w:rsid w:val="002B105C"/>
    <w:rsid w:val="002D3BDF"/>
    <w:rsid w:val="002D40DD"/>
    <w:rsid w:val="002D61FA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748D4"/>
    <w:rsid w:val="00477C52"/>
    <w:rsid w:val="00481561"/>
    <w:rsid w:val="00496AAF"/>
    <w:rsid w:val="004B65C2"/>
    <w:rsid w:val="004D5A14"/>
    <w:rsid w:val="004E45B7"/>
    <w:rsid w:val="0051141F"/>
    <w:rsid w:val="00575E11"/>
    <w:rsid w:val="00593BA1"/>
    <w:rsid w:val="005A220F"/>
    <w:rsid w:val="005B41D5"/>
    <w:rsid w:val="005B6B51"/>
    <w:rsid w:val="005C36DA"/>
    <w:rsid w:val="005D5F5D"/>
    <w:rsid w:val="00611859"/>
    <w:rsid w:val="00615EEF"/>
    <w:rsid w:val="00634432"/>
    <w:rsid w:val="00636E4D"/>
    <w:rsid w:val="00675C43"/>
    <w:rsid w:val="00696606"/>
    <w:rsid w:val="006967BB"/>
    <w:rsid w:val="006A52C3"/>
    <w:rsid w:val="006D533C"/>
    <w:rsid w:val="006E4909"/>
    <w:rsid w:val="006E53D7"/>
    <w:rsid w:val="006E61FD"/>
    <w:rsid w:val="006F21BF"/>
    <w:rsid w:val="006F21E8"/>
    <w:rsid w:val="00705EE9"/>
    <w:rsid w:val="007155FF"/>
    <w:rsid w:val="0071785D"/>
    <w:rsid w:val="007C4298"/>
    <w:rsid w:val="007E23D8"/>
    <w:rsid w:val="008316D8"/>
    <w:rsid w:val="00832E78"/>
    <w:rsid w:val="008750C6"/>
    <w:rsid w:val="0088351E"/>
    <w:rsid w:val="00894D3B"/>
    <w:rsid w:val="008B7951"/>
    <w:rsid w:val="008D0B2F"/>
    <w:rsid w:val="008D1965"/>
    <w:rsid w:val="008D2355"/>
    <w:rsid w:val="00904065"/>
    <w:rsid w:val="0091759F"/>
    <w:rsid w:val="0092686E"/>
    <w:rsid w:val="00942BEB"/>
    <w:rsid w:val="009476A3"/>
    <w:rsid w:val="00962150"/>
    <w:rsid w:val="00962867"/>
    <w:rsid w:val="00973414"/>
    <w:rsid w:val="00981DEA"/>
    <w:rsid w:val="00985E78"/>
    <w:rsid w:val="00990A53"/>
    <w:rsid w:val="009B7A59"/>
    <w:rsid w:val="009E3B78"/>
    <w:rsid w:val="009E7559"/>
    <w:rsid w:val="00A107C4"/>
    <w:rsid w:val="00A14DE3"/>
    <w:rsid w:val="00A16C9D"/>
    <w:rsid w:val="00A16F8F"/>
    <w:rsid w:val="00A4398C"/>
    <w:rsid w:val="00A60368"/>
    <w:rsid w:val="00A74D41"/>
    <w:rsid w:val="00A93979"/>
    <w:rsid w:val="00AA1993"/>
    <w:rsid w:val="00AA2C48"/>
    <w:rsid w:val="00AA4E98"/>
    <w:rsid w:val="00AC048F"/>
    <w:rsid w:val="00AC2D6E"/>
    <w:rsid w:val="00AE5CDD"/>
    <w:rsid w:val="00B049BC"/>
    <w:rsid w:val="00B05DAF"/>
    <w:rsid w:val="00B15C04"/>
    <w:rsid w:val="00B24B14"/>
    <w:rsid w:val="00B35147"/>
    <w:rsid w:val="00B36617"/>
    <w:rsid w:val="00B62A00"/>
    <w:rsid w:val="00BC11F0"/>
    <w:rsid w:val="00BD6754"/>
    <w:rsid w:val="00BE38C6"/>
    <w:rsid w:val="00BE39F4"/>
    <w:rsid w:val="00BF1456"/>
    <w:rsid w:val="00BF14D9"/>
    <w:rsid w:val="00BF602E"/>
    <w:rsid w:val="00C0176A"/>
    <w:rsid w:val="00C02CFD"/>
    <w:rsid w:val="00C24B2F"/>
    <w:rsid w:val="00C33527"/>
    <w:rsid w:val="00C474EE"/>
    <w:rsid w:val="00C728DA"/>
    <w:rsid w:val="00C77038"/>
    <w:rsid w:val="00C81F5D"/>
    <w:rsid w:val="00C828F8"/>
    <w:rsid w:val="00C82C58"/>
    <w:rsid w:val="00CB219F"/>
    <w:rsid w:val="00CC3EA1"/>
    <w:rsid w:val="00CD44C6"/>
    <w:rsid w:val="00CE520F"/>
    <w:rsid w:val="00D314F9"/>
    <w:rsid w:val="00D63B8F"/>
    <w:rsid w:val="00D646A1"/>
    <w:rsid w:val="00D73CA3"/>
    <w:rsid w:val="00DE0512"/>
    <w:rsid w:val="00DF6DF8"/>
    <w:rsid w:val="00E0165A"/>
    <w:rsid w:val="00E26AC7"/>
    <w:rsid w:val="00E33771"/>
    <w:rsid w:val="00E41C10"/>
    <w:rsid w:val="00E479EE"/>
    <w:rsid w:val="00E92BD7"/>
    <w:rsid w:val="00EC0A2C"/>
    <w:rsid w:val="00EC493F"/>
    <w:rsid w:val="00ED4584"/>
    <w:rsid w:val="00ED5B5B"/>
    <w:rsid w:val="00ED716E"/>
    <w:rsid w:val="00EF75DF"/>
    <w:rsid w:val="00F30A9A"/>
    <w:rsid w:val="00F32500"/>
    <w:rsid w:val="00F3414F"/>
    <w:rsid w:val="00F47972"/>
    <w:rsid w:val="00F60B0A"/>
    <w:rsid w:val="00F60C76"/>
    <w:rsid w:val="00F75122"/>
    <w:rsid w:val="00F95682"/>
    <w:rsid w:val="00F974C9"/>
    <w:rsid w:val="00FC1608"/>
    <w:rsid w:val="00FC163D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843BD-BFF1-44B7-92C1-773055A6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Garkusha</cp:lastModifiedBy>
  <cp:revision>28</cp:revision>
  <cp:lastPrinted>2021-05-25T15:06:00Z</cp:lastPrinted>
  <dcterms:created xsi:type="dcterms:W3CDTF">2020-11-16T11:47:00Z</dcterms:created>
  <dcterms:modified xsi:type="dcterms:W3CDTF">2021-05-25T15:06:00Z</dcterms:modified>
</cp:coreProperties>
</file>